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8C7" w:rsidRPr="00BB36F2" w:rsidRDefault="002D08C7" w:rsidP="002D08C7">
      <w:pPr>
        <w:ind w:left="720" w:hanging="720"/>
        <w:rPr>
          <w:rFonts w:ascii="Verdana" w:hAnsi="Verdana"/>
          <w:b/>
        </w:rPr>
      </w:pPr>
      <w:r w:rsidRPr="00BB36F2">
        <w:rPr>
          <w:rFonts w:ascii="Verdana" w:hAnsi="Verdana"/>
          <w:b/>
        </w:rPr>
        <w:t xml:space="preserve">Roth, Sarah N. “’How a Slave Was Made a Man’: Negotiating Black Violence and Masculinity in Antebellum Slave Narratives.” </w:t>
      </w:r>
      <w:r w:rsidRPr="00BB36F2">
        <w:rPr>
          <w:rFonts w:ascii="Verdana" w:hAnsi="Verdana"/>
          <w:b/>
          <w:i/>
        </w:rPr>
        <w:t>Slavery &amp; Abolition</w:t>
      </w:r>
      <w:r w:rsidRPr="00BB36F2">
        <w:rPr>
          <w:rFonts w:ascii="Verdana" w:hAnsi="Verdana"/>
          <w:b/>
        </w:rPr>
        <w:t xml:space="preserve"> 28, no. 2 (August 2017): 255-75.</w:t>
      </w:r>
    </w:p>
    <w:p w:rsidR="002D08C7" w:rsidRDefault="002D08C7" w:rsidP="002D08C7">
      <w:pPr>
        <w:ind w:left="720" w:hanging="720"/>
        <w:rPr>
          <w:rFonts w:ascii="Verdana" w:hAnsi="Verdana"/>
          <w:sz w:val="20"/>
          <w:szCs w:val="20"/>
        </w:rPr>
      </w:pPr>
    </w:p>
    <w:p w:rsidR="002D08C7" w:rsidRDefault="002D08C7" w:rsidP="002D08C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Black male narrators had to make “calculated choices” about how they presented themselves in terms of white audiences and of their own identity as men. Why? </w:t>
      </w:r>
    </w:p>
    <w:p w:rsidR="002D08C7" w:rsidRDefault="002D08C7" w:rsidP="002D08C7">
      <w:pPr>
        <w:rPr>
          <w:rFonts w:ascii="Verdana" w:hAnsi="Verdana"/>
          <w:sz w:val="20"/>
          <w:szCs w:val="20"/>
        </w:rPr>
      </w:pPr>
    </w:p>
    <w:p w:rsidR="002D08C7" w:rsidRDefault="002D08C7" w:rsidP="002D08C7">
      <w:pPr>
        <w:rPr>
          <w:rFonts w:ascii="Verdana" w:hAnsi="Verdana"/>
          <w:sz w:val="20"/>
          <w:szCs w:val="20"/>
        </w:rPr>
      </w:pPr>
    </w:p>
    <w:p w:rsidR="002D08C7" w:rsidRDefault="002D08C7" w:rsidP="002D08C7">
      <w:pPr>
        <w:rPr>
          <w:rFonts w:ascii="Verdana" w:hAnsi="Verdana"/>
          <w:sz w:val="20"/>
          <w:szCs w:val="20"/>
        </w:rPr>
      </w:pPr>
    </w:p>
    <w:p w:rsidR="002D08C7" w:rsidRDefault="002D08C7" w:rsidP="002D08C7">
      <w:pPr>
        <w:rPr>
          <w:rFonts w:ascii="Verdana" w:hAnsi="Verdana"/>
          <w:sz w:val="20"/>
          <w:szCs w:val="20"/>
        </w:rPr>
      </w:pPr>
    </w:p>
    <w:p w:rsidR="002D08C7" w:rsidRDefault="002D08C7" w:rsidP="002D08C7">
      <w:pPr>
        <w:rPr>
          <w:rFonts w:ascii="Verdana" w:hAnsi="Verdana"/>
          <w:sz w:val="20"/>
          <w:szCs w:val="20"/>
        </w:rPr>
      </w:pPr>
    </w:p>
    <w:p w:rsidR="002D08C7" w:rsidRDefault="002D08C7" w:rsidP="002D08C7">
      <w:pPr>
        <w:rPr>
          <w:rFonts w:ascii="Verdana" w:hAnsi="Verdana"/>
          <w:sz w:val="20"/>
          <w:szCs w:val="20"/>
        </w:rPr>
      </w:pPr>
    </w:p>
    <w:p w:rsidR="002D08C7" w:rsidRDefault="002D08C7" w:rsidP="002D08C7">
      <w:pPr>
        <w:rPr>
          <w:rFonts w:ascii="Verdana" w:hAnsi="Verdana"/>
          <w:sz w:val="20"/>
          <w:szCs w:val="20"/>
        </w:rPr>
      </w:pPr>
    </w:p>
    <w:p w:rsidR="002D08C7" w:rsidRDefault="002D08C7" w:rsidP="002D08C7">
      <w:pPr>
        <w:rPr>
          <w:rFonts w:ascii="Verdana" w:hAnsi="Verdana"/>
          <w:sz w:val="20"/>
          <w:szCs w:val="20"/>
        </w:rPr>
      </w:pPr>
    </w:p>
    <w:p w:rsidR="002D08C7" w:rsidRDefault="002D08C7" w:rsidP="002D08C7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2D08C7" w:rsidRDefault="002D08C7" w:rsidP="002D08C7">
      <w:pPr>
        <w:rPr>
          <w:rFonts w:ascii="Verdana" w:hAnsi="Verdana"/>
          <w:sz w:val="20"/>
          <w:szCs w:val="20"/>
        </w:rPr>
      </w:pPr>
    </w:p>
    <w:p w:rsidR="002D08C7" w:rsidRDefault="002D08C7" w:rsidP="002D08C7">
      <w:pPr>
        <w:rPr>
          <w:rFonts w:ascii="Verdana" w:hAnsi="Verdana"/>
          <w:sz w:val="20"/>
          <w:szCs w:val="20"/>
        </w:rPr>
      </w:pPr>
    </w:p>
    <w:p w:rsidR="002D08C7" w:rsidRDefault="002D08C7" w:rsidP="002D08C7">
      <w:pPr>
        <w:rPr>
          <w:rFonts w:ascii="Verdana" w:hAnsi="Verdana"/>
          <w:sz w:val="20"/>
          <w:szCs w:val="20"/>
        </w:rPr>
      </w:pPr>
    </w:p>
    <w:p w:rsidR="002D08C7" w:rsidRDefault="002D08C7" w:rsidP="002D08C7">
      <w:pPr>
        <w:rPr>
          <w:rFonts w:ascii="Verdana" w:hAnsi="Verdana"/>
          <w:sz w:val="20"/>
          <w:szCs w:val="20"/>
        </w:rPr>
      </w:pPr>
    </w:p>
    <w:p w:rsidR="002D08C7" w:rsidRDefault="002D08C7" w:rsidP="002D08C7">
      <w:pPr>
        <w:rPr>
          <w:rFonts w:ascii="Verdana" w:hAnsi="Verdana"/>
          <w:sz w:val="20"/>
          <w:szCs w:val="20"/>
        </w:rPr>
      </w:pPr>
    </w:p>
    <w:p w:rsidR="002D08C7" w:rsidRPr="002D08C7" w:rsidRDefault="002D08C7" w:rsidP="002D08C7">
      <w:pPr>
        <w:rPr>
          <w:rFonts w:ascii="Verdana" w:hAnsi="Verdana"/>
          <w:sz w:val="20"/>
          <w:szCs w:val="20"/>
        </w:rPr>
      </w:pPr>
      <w:r w:rsidRPr="002D08C7">
        <w:rPr>
          <w:rFonts w:ascii="Verdana" w:hAnsi="Verdana"/>
          <w:sz w:val="20"/>
          <w:szCs w:val="20"/>
        </w:rPr>
        <w:t>What factors went into the decisions, and how did factors and decisions change from the 1830s to the 1840s to the 1850s?</w:t>
      </w:r>
    </w:p>
    <w:p w:rsidR="002A6ABB" w:rsidRPr="002D08C7" w:rsidRDefault="002A6ABB">
      <w:pPr>
        <w:rPr>
          <w:rFonts w:ascii="Verdana" w:hAnsi="Verdana"/>
          <w:sz w:val="20"/>
          <w:szCs w:val="20"/>
        </w:rPr>
      </w:pPr>
    </w:p>
    <w:p w:rsidR="002D08C7" w:rsidRPr="002D08C7" w:rsidRDefault="002D08C7">
      <w:pPr>
        <w:rPr>
          <w:rFonts w:ascii="Verdana" w:hAnsi="Verdana"/>
          <w:sz w:val="20"/>
          <w:szCs w:val="20"/>
        </w:rPr>
      </w:pPr>
    </w:p>
    <w:p w:rsidR="002D08C7" w:rsidRPr="002D08C7" w:rsidRDefault="002D08C7">
      <w:pPr>
        <w:rPr>
          <w:rFonts w:ascii="Verdana" w:hAnsi="Verdana"/>
          <w:sz w:val="20"/>
          <w:szCs w:val="20"/>
        </w:rPr>
      </w:pPr>
    </w:p>
    <w:p w:rsidR="002D08C7" w:rsidRPr="002D08C7" w:rsidRDefault="002D08C7">
      <w:pPr>
        <w:rPr>
          <w:rFonts w:ascii="Verdana" w:hAnsi="Verdana"/>
          <w:sz w:val="20"/>
          <w:szCs w:val="20"/>
        </w:rPr>
      </w:pPr>
    </w:p>
    <w:p w:rsidR="002D08C7" w:rsidRPr="002D08C7" w:rsidRDefault="002D08C7">
      <w:pPr>
        <w:rPr>
          <w:rFonts w:ascii="Verdana" w:hAnsi="Verdana"/>
          <w:sz w:val="20"/>
          <w:szCs w:val="20"/>
        </w:rPr>
      </w:pPr>
    </w:p>
    <w:p w:rsidR="002D08C7" w:rsidRPr="002D08C7" w:rsidRDefault="002D08C7">
      <w:pPr>
        <w:rPr>
          <w:rFonts w:ascii="Verdana" w:hAnsi="Verdana"/>
          <w:sz w:val="20"/>
          <w:szCs w:val="20"/>
        </w:rPr>
      </w:pPr>
    </w:p>
    <w:p w:rsidR="002D08C7" w:rsidRDefault="002D08C7">
      <w:pPr>
        <w:rPr>
          <w:rFonts w:ascii="Verdana" w:hAnsi="Verdana"/>
          <w:sz w:val="20"/>
          <w:szCs w:val="20"/>
        </w:rPr>
      </w:pPr>
    </w:p>
    <w:p w:rsidR="002D08C7" w:rsidRDefault="002D08C7">
      <w:pPr>
        <w:rPr>
          <w:rFonts w:ascii="Verdana" w:hAnsi="Verdana"/>
          <w:sz w:val="20"/>
          <w:szCs w:val="20"/>
        </w:rPr>
      </w:pPr>
    </w:p>
    <w:p w:rsidR="002D08C7" w:rsidRPr="002D08C7" w:rsidRDefault="002D08C7">
      <w:pPr>
        <w:rPr>
          <w:rFonts w:ascii="Verdana" w:hAnsi="Verdana"/>
          <w:sz w:val="20"/>
          <w:szCs w:val="20"/>
        </w:rPr>
      </w:pPr>
    </w:p>
    <w:p w:rsidR="002D08C7" w:rsidRPr="002D08C7" w:rsidRDefault="002D08C7">
      <w:pPr>
        <w:rPr>
          <w:rFonts w:ascii="Verdana" w:hAnsi="Verdana"/>
          <w:sz w:val="20"/>
          <w:szCs w:val="20"/>
        </w:rPr>
      </w:pPr>
    </w:p>
    <w:p w:rsidR="002D08C7" w:rsidRPr="002D08C7" w:rsidRDefault="002D08C7">
      <w:pPr>
        <w:rPr>
          <w:rFonts w:ascii="Verdana" w:hAnsi="Verdana"/>
          <w:sz w:val="20"/>
          <w:szCs w:val="20"/>
        </w:rPr>
      </w:pPr>
    </w:p>
    <w:p w:rsidR="002D08C7" w:rsidRPr="002D08C7" w:rsidRDefault="002D08C7">
      <w:pPr>
        <w:rPr>
          <w:rFonts w:ascii="Verdana" w:hAnsi="Verdana"/>
          <w:sz w:val="20"/>
          <w:szCs w:val="20"/>
        </w:rPr>
      </w:pPr>
    </w:p>
    <w:p w:rsidR="002D08C7" w:rsidRPr="002D08C7" w:rsidRDefault="002D08C7">
      <w:pPr>
        <w:rPr>
          <w:rFonts w:ascii="Verdana" w:hAnsi="Verdana"/>
          <w:sz w:val="20"/>
          <w:szCs w:val="20"/>
        </w:rPr>
      </w:pPr>
    </w:p>
    <w:p w:rsidR="002D08C7" w:rsidRPr="002D08C7" w:rsidRDefault="002D08C7">
      <w:pPr>
        <w:rPr>
          <w:rFonts w:ascii="Verdana" w:hAnsi="Verdana"/>
          <w:sz w:val="20"/>
          <w:szCs w:val="20"/>
        </w:rPr>
      </w:pPr>
    </w:p>
    <w:p w:rsidR="002D08C7" w:rsidRPr="002D08C7" w:rsidRDefault="002D08C7">
      <w:pPr>
        <w:rPr>
          <w:rFonts w:ascii="Verdana" w:hAnsi="Verdana"/>
          <w:sz w:val="20"/>
          <w:szCs w:val="20"/>
        </w:rPr>
      </w:pPr>
      <w:r w:rsidRPr="002D08C7">
        <w:rPr>
          <w:rFonts w:ascii="Verdana" w:hAnsi="Verdana"/>
          <w:sz w:val="20"/>
          <w:szCs w:val="20"/>
        </w:rPr>
        <w:t>As decisions reflected people’s understanding of citizenship, what were the attributes of citizenship in the 1830s-1850s? (Can you tie them back to views of citizenship covered in previous readings about voting and black rights in northern states?</w:t>
      </w:r>
    </w:p>
    <w:sectPr w:rsidR="002D08C7" w:rsidRPr="002D08C7" w:rsidSect="002D08C7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C7"/>
    <w:rsid w:val="002A6ABB"/>
    <w:rsid w:val="002D08C7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F70E1-1461-4252-B7B7-D9AE92EB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1</cp:revision>
  <dcterms:created xsi:type="dcterms:W3CDTF">2019-10-21T03:01:00Z</dcterms:created>
  <dcterms:modified xsi:type="dcterms:W3CDTF">2019-10-21T03:06:00Z</dcterms:modified>
</cp:coreProperties>
</file>