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055075" w:rsidP="00055075">
      <w:pPr>
        <w:ind w:left="720" w:hanging="720"/>
        <w:rPr>
          <w:b/>
          <w:sz w:val="24"/>
          <w:szCs w:val="24"/>
        </w:rPr>
      </w:pPr>
      <w:r w:rsidRPr="00055075">
        <w:rPr>
          <w:b/>
          <w:sz w:val="24"/>
          <w:szCs w:val="24"/>
        </w:rPr>
        <w:t xml:space="preserve">Morgan, Philip D. “’To Get Quit of Negroes’: George Washington and Slavery.” </w:t>
      </w:r>
      <w:r w:rsidRPr="00055075">
        <w:rPr>
          <w:b/>
          <w:i/>
          <w:sz w:val="24"/>
          <w:szCs w:val="24"/>
        </w:rPr>
        <w:t>Journal of American Studies</w:t>
      </w:r>
      <w:r w:rsidRPr="00055075">
        <w:rPr>
          <w:b/>
          <w:sz w:val="24"/>
          <w:szCs w:val="24"/>
        </w:rPr>
        <w:t xml:space="preserve"> 39, no. 3 (December 2005): 403-29.</w:t>
      </w:r>
    </w:p>
    <w:p w:rsidR="00B521DA" w:rsidRDefault="00B521DA" w:rsidP="00055075">
      <w:pPr>
        <w:ind w:left="720" w:hanging="720"/>
        <w:rPr>
          <w:b/>
          <w:sz w:val="24"/>
          <w:szCs w:val="24"/>
        </w:rPr>
      </w:pPr>
    </w:p>
    <w:p w:rsidR="003B1D2A" w:rsidRDefault="003B1D2A" w:rsidP="00055075">
      <w:pPr>
        <w:ind w:left="720" w:hanging="720"/>
        <w:rPr>
          <w:sz w:val="24"/>
          <w:szCs w:val="24"/>
        </w:rPr>
      </w:pPr>
      <w:r w:rsidRPr="003B1D2A">
        <w:rPr>
          <w:sz w:val="24"/>
          <w:szCs w:val="24"/>
        </w:rPr>
        <w:t>What is Morgan’s thesis/argument? (It ties to his point about what other historians have said about Washington’s “turning point.”)</w:t>
      </w:r>
      <w:r>
        <w:rPr>
          <w:sz w:val="24"/>
          <w:szCs w:val="24"/>
        </w:rPr>
        <w:t xml:space="preserve"> Provide its sub-arguments.</w:t>
      </w:r>
    </w:p>
    <w:p w:rsidR="003B1D2A" w:rsidRDefault="003B1D2A" w:rsidP="00055075">
      <w:pPr>
        <w:ind w:left="720" w:hanging="720"/>
        <w:rPr>
          <w:sz w:val="24"/>
          <w:szCs w:val="24"/>
        </w:rPr>
      </w:pPr>
    </w:p>
    <w:p w:rsidR="003B1D2A" w:rsidRDefault="003B1D2A" w:rsidP="00055075">
      <w:pPr>
        <w:ind w:left="720" w:hanging="720"/>
        <w:rPr>
          <w:sz w:val="24"/>
          <w:szCs w:val="24"/>
        </w:rPr>
      </w:pPr>
    </w:p>
    <w:p w:rsidR="003B1D2A" w:rsidRDefault="003B1D2A" w:rsidP="00055075">
      <w:pPr>
        <w:ind w:left="720" w:hanging="720"/>
        <w:rPr>
          <w:sz w:val="24"/>
          <w:szCs w:val="24"/>
        </w:rPr>
      </w:pPr>
    </w:p>
    <w:p w:rsidR="003B1D2A" w:rsidRPr="003B1D2A" w:rsidRDefault="003B1D2A" w:rsidP="003B1D2A">
      <w:pPr>
        <w:rPr>
          <w:sz w:val="20"/>
          <w:szCs w:val="20"/>
        </w:rPr>
      </w:pPr>
      <w:r w:rsidRPr="003B1D2A">
        <w:rPr>
          <w:sz w:val="20"/>
          <w:szCs w:val="20"/>
        </w:rPr>
        <w:t xml:space="preserve">NOTE THAT THE </w:t>
      </w:r>
      <w:r>
        <w:rPr>
          <w:sz w:val="20"/>
          <w:szCs w:val="20"/>
        </w:rPr>
        <w:t xml:space="preserve">ANSWERS TO THE </w:t>
      </w:r>
      <w:r w:rsidRPr="003B1D2A">
        <w:rPr>
          <w:sz w:val="20"/>
          <w:szCs w:val="20"/>
        </w:rPr>
        <w:t>FOLLOWING QUESTIONS TIE TOGETHER</w:t>
      </w:r>
      <w:r>
        <w:rPr>
          <w:sz w:val="20"/>
          <w:szCs w:val="20"/>
        </w:rPr>
        <w:t xml:space="preserve"> AND OVERLAP</w:t>
      </w:r>
      <w:r w:rsidRPr="003B1D2A">
        <w:rPr>
          <w:sz w:val="20"/>
          <w:szCs w:val="20"/>
        </w:rPr>
        <w:t xml:space="preserve">—AND </w:t>
      </w:r>
      <w:r>
        <w:rPr>
          <w:sz w:val="20"/>
          <w:szCs w:val="20"/>
        </w:rPr>
        <w:t xml:space="preserve">ALSO </w:t>
      </w:r>
      <w:r w:rsidRPr="003B1D2A">
        <w:rPr>
          <w:sz w:val="20"/>
          <w:szCs w:val="20"/>
        </w:rPr>
        <w:t xml:space="preserve">PROVIDE INSIGHT INTO </w:t>
      </w:r>
      <w:r>
        <w:rPr>
          <w:sz w:val="20"/>
          <w:szCs w:val="20"/>
        </w:rPr>
        <w:t xml:space="preserve">THE LIVES AND REALITIES OF </w:t>
      </w:r>
      <w:r w:rsidRPr="003B1D2A">
        <w:rPr>
          <w:sz w:val="20"/>
          <w:szCs w:val="20"/>
        </w:rPr>
        <w:t>SLAVES AND VIRGINIA.</w:t>
      </w:r>
    </w:p>
    <w:p w:rsidR="00B521DA" w:rsidRPr="006264E0" w:rsidRDefault="00B521DA" w:rsidP="00055075">
      <w:pPr>
        <w:ind w:left="720" w:hanging="720"/>
        <w:rPr>
          <w:sz w:val="24"/>
          <w:szCs w:val="24"/>
        </w:rPr>
      </w:pPr>
      <w:r w:rsidRPr="006264E0">
        <w:rPr>
          <w:sz w:val="24"/>
          <w:szCs w:val="24"/>
        </w:rPr>
        <w:t>What factors influenced George Washington to continue holding slaves?</w:t>
      </w:r>
    </w:p>
    <w:p w:rsidR="00B521DA" w:rsidRDefault="00B521DA" w:rsidP="00055075">
      <w:pPr>
        <w:ind w:left="720" w:hanging="720"/>
        <w:rPr>
          <w:sz w:val="24"/>
          <w:szCs w:val="24"/>
        </w:rPr>
      </w:pPr>
    </w:p>
    <w:p w:rsidR="003B1D2A" w:rsidRDefault="003B1D2A" w:rsidP="00055075">
      <w:pPr>
        <w:ind w:left="720" w:hanging="720"/>
        <w:rPr>
          <w:sz w:val="24"/>
          <w:szCs w:val="24"/>
        </w:rPr>
      </w:pPr>
    </w:p>
    <w:p w:rsidR="003B1D2A" w:rsidRDefault="003B1D2A" w:rsidP="00055075">
      <w:pPr>
        <w:ind w:left="720" w:hanging="720"/>
        <w:rPr>
          <w:sz w:val="24"/>
          <w:szCs w:val="24"/>
        </w:rPr>
      </w:pPr>
    </w:p>
    <w:p w:rsidR="003B1D2A" w:rsidRDefault="003B1D2A" w:rsidP="00055075">
      <w:pPr>
        <w:ind w:left="720" w:hanging="720"/>
        <w:rPr>
          <w:sz w:val="24"/>
          <w:szCs w:val="24"/>
        </w:rPr>
      </w:pPr>
    </w:p>
    <w:p w:rsidR="003B1D2A" w:rsidRPr="006264E0" w:rsidRDefault="003B1D2A" w:rsidP="00055075">
      <w:pPr>
        <w:ind w:left="720" w:hanging="720"/>
        <w:rPr>
          <w:sz w:val="24"/>
          <w:szCs w:val="24"/>
        </w:rPr>
      </w:pPr>
    </w:p>
    <w:p w:rsidR="00B521DA" w:rsidRPr="006264E0" w:rsidRDefault="00B521DA" w:rsidP="00055075">
      <w:pPr>
        <w:ind w:left="720" w:hanging="720"/>
        <w:rPr>
          <w:sz w:val="24"/>
          <w:szCs w:val="24"/>
        </w:rPr>
      </w:pPr>
    </w:p>
    <w:p w:rsidR="00B521DA" w:rsidRPr="006264E0" w:rsidRDefault="00B521DA" w:rsidP="00055075">
      <w:pPr>
        <w:ind w:left="720" w:hanging="720"/>
        <w:rPr>
          <w:sz w:val="24"/>
          <w:szCs w:val="24"/>
        </w:rPr>
      </w:pPr>
      <w:r w:rsidRPr="006264E0">
        <w:rPr>
          <w:sz w:val="24"/>
          <w:szCs w:val="24"/>
        </w:rPr>
        <w:t>What factors influenced Washington to oppose slavery?</w:t>
      </w:r>
    </w:p>
    <w:p w:rsidR="00B521DA" w:rsidRDefault="00B521DA" w:rsidP="00055075">
      <w:pPr>
        <w:ind w:left="720" w:hanging="720"/>
        <w:rPr>
          <w:sz w:val="24"/>
          <w:szCs w:val="24"/>
        </w:rPr>
      </w:pPr>
    </w:p>
    <w:p w:rsidR="003B1D2A" w:rsidRDefault="003B1D2A" w:rsidP="00055075">
      <w:pPr>
        <w:ind w:left="720" w:hanging="720"/>
        <w:rPr>
          <w:sz w:val="24"/>
          <w:szCs w:val="24"/>
        </w:rPr>
      </w:pPr>
      <w:bookmarkStart w:id="0" w:name="_GoBack"/>
      <w:bookmarkEnd w:id="0"/>
    </w:p>
    <w:p w:rsidR="003B1D2A" w:rsidRPr="006264E0" w:rsidRDefault="003B1D2A" w:rsidP="00055075">
      <w:pPr>
        <w:ind w:left="720" w:hanging="720"/>
        <w:rPr>
          <w:sz w:val="24"/>
          <w:szCs w:val="24"/>
        </w:rPr>
      </w:pPr>
    </w:p>
    <w:p w:rsidR="00B521DA" w:rsidRDefault="00B521DA" w:rsidP="00055075">
      <w:pPr>
        <w:ind w:left="720" w:hanging="720"/>
        <w:rPr>
          <w:sz w:val="24"/>
          <w:szCs w:val="24"/>
        </w:rPr>
      </w:pPr>
    </w:p>
    <w:p w:rsidR="003B1D2A" w:rsidRDefault="003B1D2A" w:rsidP="00055075">
      <w:pPr>
        <w:ind w:left="720" w:hanging="720"/>
        <w:rPr>
          <w:sz w:val="24"/>
          <w:szCs w:val="24"/>
        </w:rPr>
      </w:pPr>
    </w:p>
    <w:p w:rsidR="003B1D2A" w:rsidRPr="006264E0" w:rsidRDefault="003B1D2A" w:rsidP="00055075">
      <w:pPr>
        <w:ind w:left="720" w:hanging="720"/>
        <w:rPr>
          <w:sz w:val="24"/>
          <w:szCs w:val="24"/>
        </w:rPr>
      </w:pPr>
    </w:p>
    <w:p w:rsidR="00B521DA" w:rsidRPr="00055075" w:rsidRDefault="00B521DA" w:rsidP="00055075">
      <w:pPr>
        <w:ind w:left="720" w:hanging="720"/>
        <w:rPr>
          <w:b/>
          <w:sz w:val="24"/>
          <w:szCs w:val="24"/>
        </w:rPr>
      </w:pPr>
      <w:r w:rsidRPr="006264E0">
        <w:rPr>
          <w:sz w:val="24"/>
          <w:szCs w:val="24"/>
        </w:rPr>
        <w:t>What factors influenced Washington to free his slaves</w:t>
      </w:r>
      <w:r w:rsidR="006264E0" w:rsidRPr="006264E0">
        <w:rPr>
          <w:sz w:val="24"/>
          <w:szCs w:val="24"/>
        </w:rPr>
        <w:t>?</w:t>
      </w:r>
    </w:p>
    <w:sectPr w:rsidR="00B521DA" w:rsidRPr="00055075" w:rsidSect="008809A8">
      <w:pgSz w:w="12240" w:h="15840"/>
      <w:pgMar w:top="864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75"/>
    <w:rsid w:val="00055075"/>
    <w:rsid w:val="002A6ABB"/>
    <w:rsid w:val="003B1D2A"/>
    <w:rsid w:val="006264E0"/>
    <w:rsid w:val="008809A8"/>
    <w:rsid w:val="00B521DA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55110-948B-4F26-8BBB-55C3A011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2019-09-15T00:15:00Z</dcterms:created>
  <dcterms:modified xsi:type="dcterms:W3CDTF">2019-09-15T04:13:00Z</dcterms:modified>
</cp:coreProperties>
</file>